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703D" w14:textId="77777777" w:rsidR="00B06BAD" w:rsidRDefault="00B06BAD" w:rsidP="00310CBF">
      <w:pPr>
        <w:tabs>
          <w:tab w:val="left" w:pos="7938"/>
        </w:tabs>
      </w:pPr>
      <w:r>
        <w:rPr>
          <w:noProof/>
          <w:lang w:eastAsia="en-NZ"/>
        </w:rPr>
        <w:drawing>
          <wp:anchor distT="0" distB="0" distL="114300" distR="114300" simplePos="0" relativeHeight="251658240" behindDoc="1" locked="0" layoutInCell="1" allowOverlap="1" wp14:anchorId="03C833F2" wp14:editId="5349FC5B">
            <wp:simplePos x="0" y="0"/>
            <wp:positionH relativeFrom="column">
              <wp:posOffset>1513840</wp:posOffset>
            </wp:positionH>
            <wp:positionV relativeFrom="paragraph">
              <wp:posOffset>-19050</wp:posOffset>
            </wp:positionV>
            <wp:extent cx="3727529" cy="852497"/>
            <wp:effectExtent l="76200" t="76200" r="139700" b="138430"/>
            <wp:wrapNone/>
            <wp:docPr id="3" name="Picture 3" descr="C:\Users\user\OneDrive\The Landing\Logos\TL white b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OneDrive\The Landing\Logos\TL white bg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7529" cy="8524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E49C3BB" w14:textId="77777777" w:rsidR="00B06BAD" w:rsidRDefault="00B06BAD" w:rsidP="004478C7"/>
    <w:p w14:paraId="63B7D066" w14:textId="77777777" w:rsidR="00806283" w:rsidRPr="007E34D8" w:rsidRDefault="00806283" w:rsidP="004D2200">
      <w:pPr>
        <w:rPr>
          <w:rFonts w:ascii="Tahoma" w:hAnsi="Tahoma" w:cs="Tahoma"/>
          <w:b/>
          <w:noProof/>
          <w:color w:val="FF0000"/>
          <w:szCs w:val="40"/>
          <w:lang w:eastAsia="en-NZ"/>
        </w:rPr>
      </w:pPr>
    </w:p>
    <w:p w14:paraId="2F08E29A" w14:textId="35A03656" w:rsidR="007E34D8" w:rsidRPr="007E34D8" w:rsidRDefault="007E34D8" w:rsidP="007E34D8">
      <w:pPr>
        <w:spacing w:line="240" w:lineRule="auto"/>
        <w:jc w:val="center"/>
        <w:rPr>
          <w:rFonts w:ascii="Tahoma" w:hAnsi="Tahoma" w:cs="Tahoma"/>
          <w:b/>
          <w:noProof/>
          <w:color w:val="0070C0"/>
          <w:sz w:val="48"/>
          <w:szCs w:val="40"/>
          <w:lang w:eastAsia="en-NZ"/>
        </w:rPr>
      </w:pPr>
      <w:r w:rsidRPr="007E34D8">
        <w:rPr>
          <w:rFonts w:ascii="Tahoma" w:hAnsi="Tahoma" w:cs="Tahoma"/>
          <w:b/>
          <w:noProof/>
          <w:color w:val="0070C0"/>
          <w:sz w:val="48"/>
          <w:szCs w:val="40"/>
          <w:lang w:eastAsia="en-NZ"/>
        </w:rPr>
        <w:t xml:space="preserve">BLUE FLAG EDUCATIONAL ACTIVITIES </w:t>
      </w:r>
      <w:bookmarkStart w:id="0" w:name="_GoBack"/>
      <w:bookmarkEnd w:id="0"/>
    </w:p>
    <w:p w14:paraId="01148A8E" w14:textId="011B3B38" w:rsidR="00806283" w:rsidRPr="007E34D8" w:rsidRDefault="007E34D8" w:rsidP="007E34D8">
      <w:pPr>
        <w:spacing w:line="240" w:lineRule="auto"/>
        <w:jc w:val="center"/>
        <w:rPr>
          <w:rFonts w:ascii="Tahoma" w:hAnsi="Tahoma" w:cs="Tahoma"/>
          <w:b/>
          <w:noProof/>
          <w:color w:val="0070C0"/>
          <w:sz w:val="20"/>
          <w:szCs w:val="40"/>
          <w:lang w:eastAsia="en-NZ"/>
        </w:rPr>
      </w:pPr>
      <w:r w:rsidRPr="007E34D8">
        <w:rPr>
          <w:rFonts w:ascii="Tahoma" w:hAnsi="Tahoma" w:cs="Tahoma"/>
          <w:b/>
          <w:noProof/>
          <w:color w:val="0070C0"/>
          <w:sz w:val="48"/>
          <w:szCs w:val="40"/>
          <w:lang w:eastAsia="en-NZ"/>
        </w:rPr>
        <mc:AlternateContent>
          <mc:Choice Requires="wps">
            <w:drawing>
              <wp:anchor distT="0" distB="0" distL="114300" distR="114300" simplePos="0" relativeHeight="251658240" behindDoc="0" locked="0" layoutInCell="1" allowOverlap="1" wp14:anchorId="0CBB92BD" wp14:editId="4FB2253F">
                <wp:simplePos x="0" y="0"/>
                <wp:positionH relativeFrom="column">
                  <wp:posOffset>133350</wp:posOffset>
                </wp:positionH>
                <wp:positionV relativeFrom="paragraph">
                  <wp:posOffset>416560</wp:posOffset>
                </wp:positionV>
                <wp:extent cx="63817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81750" cy="19050"/>
                        </a:xfrm>
                        <a:prstGeom prst="line">
                          <a:avLst/>
                        </a:prstGeom>
                        <a:ln w="222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08C96"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2.8pt" to="51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" strokecolor="#0070c0" strokeweight="1.75pt"/>
            </w:pict>
          </mc:Fallback>
        </mc:AlternateContent>
      </w:r>
      <w:r w:rsidRPr="007E34D8">
        <w:rPr>
          <w:rFonts w:ascii="Tahoma" w:hAnsi="Tahoma" w:cs="Tahoma"/>
          <w:b/>
          <w:noProof/>
          <w:color w:val="0070C0"/>
          <w:sz w:val="48"/>
          <w:szCs w:val="40"/>
          <w:lang w:eastAsia="en-NZ"/>
        </w:rPr>
        <w:t>2019/2020</w:t>
      </w:r>
      <w:r>
        <w:rPr>
          <w:rFonts w:ascii="Tahoma" w:hAnsi="Tahoma" w:cs="Tahoma"/>
          <w:b/>
          <w:noProof/>
          <w:color w:val="0070C0"/>
          <w:sz w:val="40"/>
          <w:szCs w:val="40"/>
          <w:lang w:eastAsia="en-NZ"/>
        </w:rPr>
        <w:br/>
      </w:r>
    </w:p>
    <w:p w14:paraId="767AA3BF" w14:textId="77777777" w:rsidR="0072428D" w:rsidRPr="0072428D" w:rsidRDefault="0072428D" w:rsidP="0072428D">
      <w:pPr>
        <w:jc w:val="center"/>
        <w:rPr>
          <w:rFonts w:ascii="MV Boli" w:hAnsi="MV Boli" w:cs="MV Boli"/>
          <w:b/>
          <w:color w:val="0070C0"/>
          <w:sz w:val="32"/>
          <w:u w:val="thick"/>
        </w:rPr>
      </w:pPr>
      <w:r w:rsidRPr="007E34D8">
        <w:rPr>
          <w:rFonts w:ascii="MV Boli" w:hAnsi="MV Boli" w:cs="MV Boli"/>
          <w:b/>
          <w:color w:val="7030A0"/>
          <w:sz w:val="32"/>
          <w:u w:val="thick"/>
        </w:rPr>
        <w:t>Flyer with Regatta Notice Letter – April 2019</w:t>
      </w:r>
    </w:p>
    <w:p w14:paraId="672AF80B" w14:textId="26FC12E4" w:rsidR="0072428D" w:rsidRPr="0072428D" w:rsidRDefault="0072428D" w:rsidP="0072428D">
      <w:pPr>
        <w:jc w:val="center"/>
        <w:rPr>
          <w:rFonts w:ascii="MV Boli" w:hAnsi="MV Boli" w:cs="MV Boli"/>
        </w:rPr>
      </w:pPr>
      <w:r>
        <w:rPr>
          <w:rFonts w:ascii="MV Boli" w:hAnsi="MV Boli" w:cs="MV Boli"/>
        </w:rPr>
        <w:t xml:space="preserve">An informative flyer will be attached to our notice letter regarding the Regatta which will be sent to local marina’s, contractors, and our entire customer database. The flyer will communicate the importance of phasing our plastic bags and suggest alternatives for the public to use.  </w:t>
      </w:r>
    </w:p>
    <w:p w14:paraId="41B155B5" w14:textId="108205F3" w:rsidR="00806283" w:rsidRPr="007E34D8" w:rsidRDefault="00806283" w:rsidP="00806283">
      <w:pPr>
        <w:jc w:val="center"/>
        <w:rPr>
          <w:rFonts w:ascii="MV Boli" w:hAnsi="MV Boli" w:cs="MV Boli"/>
          <w:b/>
          <w:color w:val="7030A0"/>
          <w:sz w:val="32"/>
          <w:u w:val="thick"/>
        </w:rPr>
      </w:pPr>
      <w:r w:rsidRPr="007E34D8">
        <w:rPr>
          <w:rFonts w:ascii="MV Boli" w:hAnsi="MV Boli" w:cs="MV Boli"/>
          <w:b/>
          <w:color w:val="7030A0"/>
          <w:sz w:val="32"/>
          <w:u w:val="thick"/>
        </w:rPr>
        <w:t>Local Beach Clean Up</w:t>
      </w:r>
      <w:r w:rsidR="00D53D80" w:rsidRPr="007E34D8">
        <w:rPr>
          <w:rFonts w:ascii="MV Boli" w:hAnsi="MV Boli" w:cs="MV Boli"/>
          <w:b/>
          <w:color w:val="7030A0"/>
          <w:sz w:val="32"/>
          <w:u w:val="thick"/>
        </w:rPr>
        <w:t xml:space="preserve"> – Mission Bay – October 2019</w:t>
      </w:r>
      <w:r w:rsidRPr="007E34D8">
        <w:rPr>
          <w:rFonts w:ascii="MV Boli" w:hAnsi="MV Boli" w:cs="MV Boli"/>
          <w:b/>
          <w:color w:val="7030A0"/>
          <w:sz w:val="32"/>
          <w:u w:val="thick"/>
        </w:rPr>
        <w:t xml:space="preserve"> </w:t>
      </w:r>
    </w:p>
    <w:p w14:paraId="2A4AB53A" w14:textId="09B3D60E" w:rsidR="00D93099" w:rsidRDefault="00806283" w:rsidP="004D2200">
      <w:pPr>
        <w:jc w:val="center"/>
        <w:rPr>
          <w:rFonts w:ascii="MV Boli" w:hAnsi="MV Boli" w:cs="MV Boli"/>
        </w:rPr>
      </w:pPr>
      <w:r>
        <w:rPr>
          <w:rFonts w:ascii="MV Boli" w:hAnsi="MV Boli" w:cs="MV Boli"/>
        </w:rPr>
        <w:t>The Landing staff members an</w:t>
      </w:r>
      <w:r w:rsidR="00175321">
        <w:rPr>
          <w:rFonts w:ascii="MV Boli" w:hAnsi="MV Boli" w:cs="MV Boli"/>
        </w:rPr>
        <w:t>d local Auckland Council members</w:t>
      </w:r>
      <w:r>
        <w:rPr>
          <w:rFonts w:ascii="MV Boli" w:hAnsi="MV Boli" w:cs="MV Boli"/>
        </w:rPr>
        <w:t xml:space="preserve"> will attend the</w:t>
      </w:r>
      <w:r w:rsidR="00F22D5C">
        <w:rPr>
          <w:rFonts w:ascii="MV Boli" w:hAnsi="MV Boli" w:cs="MV Boli"/>
        </w:rPr>
        <w:t xml:space="preserve"> annual</w:t>
      </w:r>
      <w:r>
        <w:rPr>
          <w:rFonts w:ascii="MV Boli" w:hAnsi="MV Boli" w:cs="MV Boli"/>
        </w:rPr>
        <w:t xml:space="preserve"> Okahu Bay beach clean</w:t>
      </w:r>
      <w:r w:rsidR="00D93099">
        <w:rPr>
          <w:rFonts w:ascii="MV Boli" w:hAnsi="MV Boli" w:cs="MV Boli"/>
        </w:rPr>
        <w:t>. W</w:t>
      </w:r>
      <w:r>
        <w:rPr>
          <w:rFonts w:ascii="MV Boli" w:hAnsi="MV Boli" w:cs="MV Boli"/>
        </w:rPr>
        <w:t>ith beach clean kits provided kindly by the Blue Flag org</w:t>
      </w:r>
      <w:r w:rsidR="00D93099">
        <w:rPr>
          <w:rFonts w:ascii="MV Boli" w:hAnsi="MV Boli" w:cs="MV Boli"/>
        </w:rPr>
        <w:t>anisation w</w:t>
      </w:r>
      <w:r w:rsidR="00F22D5C">
        <w:rPr>
          <w:rFonts w:ascii="MV Boli" w:hAnsi="MV Boli" w:cs="MV Boli"/>
        </w:rPr>
        <w:t>e will collect litt</w:t>
      </w:r>
      <w:r>
        <w:rPr>
          <w:rFonts w:ascii="MV Boli" w:hAnsi="MV Boli" w:cs="MV Boli"/>
        </w:rPr>
        <w:t>e</w:t>
      </w:r>
      <w:r w:rsidR="00F22D5C">
        <w:rPr>
          <w:rFonts w:ascii="MV Boli" w:hAnsi="MV Boli" w:cs="MV Boli"/>
        </w:rPr>
        <w:t>r and talk abo</w:t>
      </w:r>
      <w:r w:rsidR="00175321">
        <w:rPr>
          <w:rFonts w:ascii="MV Boli" w:hAnsi="MV Boli" w:cs="MV Boli"/>
        </w:rPr>
        <w:t>ut the</w:t>
      </w:r>
      <w:r w:rsidR="00DA644C">
        <w:rPr>
          <w:rFonts w:ascii="MV Boli" w:hAnsi="MV Boli" w:cs="MV Boli"/>
        </w:rPr>
        <w:t xml:space="preserve"> surrounding</w:t>
      </w:r>
      <w:r w:rsidR="00175321">
        <w:rPr>
          <w:rFonts w:ascii="MV Boli" w:hAnsi="MV Boli" w:cs="MV Boli"/>
        </w:rPr>
        <w:t xml:space="preserve"> issues rubbish causes </w:t>
      </w:r>
      <w:r w:rsidR="00F22D5C">
        <w:rPr>
          <w:rFonts w:ascii="MV Boli" w:hAnsi="MV Boli" w:cs="MV Boli"/>
        </w:rPr>
        <w:t xml:space="preserve">the environment </w:t>
      </w:r>
      <w:r w:rsidR="00DA644C">
        <w:rPr>
          <w:rFonts w:ascii="MV Boli" w:hAnsi="MV Boli" w:cs="MV Boli"/>
        </w:rPr>
        <w:t>and</w:t>
      </w:r>
      <w:r w:rsidR="00F22D5C">
        <w:rPr>
          <w:rFonts w:ascii="MV Boli" w:hAnsi="MV Boli" w:cs="MV Boli"/>
        </w:rPr>
        <w:t xml:space="preserve"> oceans </w:t>
      </w:r>
      <w:r w:rsidR="00DA644C">
        <w:rPr>
          <w:rFonts w:ascii="MV Boli" w:hAnsi="MV Boli" w:cs="MV Boli"/>
        </w:rPr>
        <w:t xml:space="preserve">including the </w:t>
      </w:r>
      <w:r w:rsidR="00F22D5C">
        <w:rPr>
          <w:rFonts w:ascii="MV Boli" w:hAnsi="MV Boli" w:cs="MV Boli"/>
        </w:rPr>
        <w:t>correct</w:t>
      </w:r>
      <w:r w:rsidR="00175321">
        <w:rPr>
          <w:rFonts w:ascii="MV Boli" w:hAnsi="MV Boli" w:cs="MV Boli"/>
        </w:rPr>
        <w:t xml:space="preserve"> ways to dispose the waste. </w:t>
      </w:r>
    </w:p>
    <w:p w14:paraId="6117F8EA" w14:textId="6606BA9E" w:rsidR="004D2200" w:rsidRPr="007E34D8" w:rsidRDefault="0072428D" w:rsidP="00D93099">
      <w:pPr>
        <w:jc w:val="center"/>
        <w:rPr>
          <w:rFonts w:ascii="MV Boli" w:hAnsi="MV Boli" w:cs="MV Boli"/>
          <w:b/>
          <w:color w:val="7030A0"/>
          <w:sz w:val="32"/>
          <w:u w:val="thick"/>
        </w:rPr>
      </w:pPr>
      <w:r w:rsidRPr="007E34D8">
        <w:rPr>
          <w:rFonts w:ascii="MV Boli" w:hAnsi="MV Boli" w:cs="MV Boli"/>
          <w:b/>
          <w:color w:val="7030A0"/>
          <w:sz w:val="32"/>
          <w:u w:val="thick"/>
        </w:rPr>
        <w:t>Painting</w:t>
      </w:r>
      <w:r w:rsidR="00E40894" w:rsidRPr="007E34D8">
        <w:rPr>
          <w:rFonts w:ascii="MV Boli" w:hAnsi="MV Boli" w:cs="MV Boli"/>
          <w:b/>
          <w:color w:val="7030A0"/>
          <w:sz w:val="32"/>
          <w:u w:val="thick"/>
        </w:rPr>
        <w:t xml:space="preserve"> </w:t>
      </w:r>
      <w:r w:rsidR="00175321" w:rsidRPr="007E34D8">
        <w:rPr>
          <w:rFonts w:ascii="MV Boli" w:hAnsi="MV Boli" w:cs="MV Boli"/>
          <w:b/>
          <w:color w:val="7030A0"/>
          <w:sz w:val="32"/>
          <w:u w:val="thick"/>
        </w:rPr>
        <w:t xml:space="preserve">Competition </w:t>
      </w:r>
      <w:r w:rsidR="00E40894" w:rsidRPr="007E34D8">
        <w:rPr>
          <w:rFonts w:ascii="MV Boli" w:hAnsi="MV Boli" w:cs="MV Boli"/>
          <w:b/>
          <w:color w:val="7030A0"/>
          <w:sz w:val="32"/>
          <w:u w:val="thick"/>
        </w:rPr>
        <w:t xml:space="preserve">Date </w:t>
      </w:r>
      <w:r w:rsidRPr="007E34D8">
        <w:rPr>
          <w:rFonts w:ascii="MV Boli" w:hAnsi="MV Boli" w:cs="MV Boli"/>
          <w:b/>
          <w:color w:val="7030A0"/>
          <w:sz w:val="32"/>
          <w:u w:val="thick"/>
        </w:rPr>
        <w:t>– December 2019</w:t>
      </w:r>
    </w:p>
    <w:p w14:paraId="27488359" w14:textId="368C8A79" w:rsidR="004D2200" w:rsidRPr="004D2200" w:rsidRDefault="00175321" w:rsidP="00DA644C">
      <w:pPr>
        <w:jc w:val="center"/>
        <w:rPr>
          <w:rFonts w:ascii="MV Boli" w:hAnsi="MV Boli" w:cs="MV Boli"/>
        </w:rPr>
      </w:pPr>
      <w:r>
        <w:rPr>
          <w:rFonts w:ascii="MV Boli" w:hAnsi="MV Boli" w:cs="MV Boli"/>
        </w:rPr>
        <w:t>An</w:t>
      </w:r>
      <w:r w:rsidR="004D2200">
        <w:rPr>
          <w:rFonts w:ascii="MV Boli" w:hAnsi="MV Boli" w:cs="MV Boli"/>
        </w:rPr>
        <w:t xml:space="preserve"> ocean the</w:t>
      </w:r>
      <w:r w:rsidR="00DA644C">
        <w:rPr>
          <w:rFonts w:ascii="MV Boli" w:hAnsi="MV Boli" w:cs="MV Boli"/>
        </w:rPr>
        <w:t>med drawing competition targeting</w:t>
      </w:r>
      <w:r w:rsidR="004D2200">
        <w:rPr>
          <w:rFonts w:ascii="MV Boli" w:hAnsi="MV Boli" w:cs="MV Boli"/>
        </w:rPr>
        <w:t xml:space="preserve"> the younger generation</w:t>
      </w:r>
      <w:r w:rsidR="00DA644C">
        <w:rPr>
          <w:rFonts w:ascii="MV Boli" w:hAnsi="MV Boli" w:cs="MV Boli"/>
        </w:rPr>
        <w:t>s</w:t>
      </w:r>
      <w:r w:rsidR="0072428D">
        <w:rPr>
          <w:rFonts w:ascii="MV Boli" w:hAnsi="MV Boli" w:cs="MV Boli"/>
        </w:rPr>
        <w:t xml:space="preserve"> will take place by our office at The Landing</w:t>
      </w:r>
      <w:r w:rsidR="00DA644C">
        <w:rPr>
          <w:rFonts w:ascii="MV Boli" w:hAnsi="MV Boli" w:cs="MV Boli"/>
        </w:rPr>
        <w:t xml:space="preserve">. Focusing on the </w:t>
      </w:r>
      <w:r>
        <w:rPr>
          <w:rFonts w:ascii="MV Boli" w:hAnsi="MV Boli" w:cs="MV Boli"/>
        </w:rPr>
        <w:t xml:space="preserve">importance </w:t>
      </w:r>
      <w:r w:rsidR="00DA644C">
        <w:rPr>
          <w:rFonts w:ascii="MV Boli" w:hAnsi="MV Boli" w:cs="MV Boli"/>
        </w:rPr>
        <w:t>of taking care of our</w:t>
      </w:r>
      <w:r>
        <w:rPr>
          <w:rFonts w:ascii="MV Boli" w:hAnsi="MV Boli" w:cs="MV Boli"/>
        </w:rPr>
        <w:t xml:space="preserve"> marine</w:t>
      </w:r>
      <w:r w:rsidR="00DA644C">
        <w:rPr>
          <w:rFonts w:ascii="MV Boli" w:hAnsi="MV Boli" w:cs="MV Boli"/>
        </w:rPr>
        <w:t xml:space="preserve"> life and oceans for the future. T</w:t>
      </w:r>
      <w:r>
        <w:rPr>
          <w:rFonts w:ascii="MV Boli" w:hAnsi="MV Boli" w:cs="MV Boli"/>
        </w:rPr>
        <w:t>he</w:t>
      </w:r>
      <w:r w:rsidR="00DA644C">
        <w:rPr>
          <w:rFonts w:ascii="MV Boli" w:hAnsi="MV Boli" w:cs="MV Boli"/>
        </w:rPr>
        <w:t xml:space="preserve"> event</w:t>
      </w:r>
      <w:r>
        <w:rPr>
          <w:rFonts w:ascii="MV Boli" w:hAnsi="MV Boli" w:cs="MV Boli"/>
        </w:rPr>
        <w:t xml:space="preserve"> </w:t>
      </w:r>
      <w:r w:rsidR="004D2200">
        <w:rPr>
          <w:rFonts w:ascii="MV Boli" w:hAnsi="MV Boli" w:cs="MV Boli"/>
        </w:rPr>
        <w:t>will be circulated around staff</w:t>
      </w:r>
      <w:r w:rsidR="00DA644C">
        <w:rPr>
          <w:rFonts w:ascii="MV Boli" w:hAnsi="MV Boli" w:cs="MV Boli"/>
        </w:rPr>
        <w:t xml:space="preserve"> members for </w:t>
      </w:r>
      <w:r>
        <w:rPr>
          <w:rFonts w:ascii="MV Boli" w:hAnsi="MV Boli" w:cs="MV Boli"/>
        </w:rPr>
        <w:t>their</w:t>
      </w:r>
      <w:r w:rsidR="00DA644C">
        <w:rPr>
          <w:rFonts w:ascii="MV Boli" w:hAnsi="MV Boli" w:cs="MV Boli"/>
        </w:rPr>
        <w:t xml:space="preserve"> families and</w:t>
      </w:r>
      <w:r w:rsidR="004D2200">
        <w:rPr>
          <w:rFonts w:ascii="MV Boli" w:hAnsi="MV Boli" w:cs="MV Boli"/>
        </w:rPr>
        <w:t xml:space="preserve"> the local community. </w:t>
      </w:r>
      <w:r w:rsidR="0072428D">
        <w:rPr>
          <w:rFonts w:ascii="MV Boli" w:hAnsi="MV Boli" w:cs="MV Boli"/>
        </w:rPr>
        <w:t xml:space="preserve">Paper and painting equipment will be provided. There are prizes to be won! </w:t>
      </w:r>
    </w:p>
    <w:p w14:paraId="39D72318" w14:textId="0DDC343C" w:rsidR="004D2200" w:rsidRPr="00D93099" w:rsidRDefault="0099500C" w:rsidP="0072428D">
      <w:pPr>
        <w:jc w:val="both"/>
        <w:rPr>
          <w:rFonts w:ascii="MV Boli" w:hAnsi="MV Boli" w:cs="MV Boli"/>
          <w:b/>
        </w:rPr>
      </w:pPr>
      <w:r>
        <w:rPr>
          <w:noProof/>
          <w:lang w:eastAsia="en-NZ"/>
        </w:rPr>
        <w:drawing>
          <wp:anchor distT="0" distB="0" distL="114300" distR="114300" simplePos="0" relativeHeight="251659264" behindDoc="0" locked="0" layoutInCell="1" allowOverlap="1" wp14:anchorId="46841283" wp14:editId="4C95FFE5">
            <wp:simplePos x="0" y="0"/>
            <wp:positionH relativeFrom="column">
              <wp:posOffset>72390</wp:posOffset>
            </wp:positionH>
            <wp:positionV relativeFrom="paragraph">
              <wp:posOffset>126365</wp:posOffset>
            </wp:positionV>
            <wp:extent cx="2163445" cy="1203325"/>
            <wp:effectExtent l="0" t="0" r="8255" b="0"/>
            <wp:wrapSquare wrapText="bothSides"/>
            <wp:docPr id="1" name="Picture 1" descr="Image result for blu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uefla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3445" cy="1203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NZ"/>
        </w:rPr>
        <w:drawing>
          <wp:inline distT="0" distB="0" distL="0" distR="0" wp14:anchorId="466C23A4" wp14:editId="66CFB9D2">
            <wp:extent cx="2344847" cy="1149718"/>
            <wp:effectExtent l="0" t="0" r="0" b="0"/>
            <wp:docPr id="2" name="Picture 2" descr="Image result for aucklan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uckland counc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4968" cy="1149777"/>
                    </a:xfrm>
                    <a:prstGeom prst="rect">
                      <a:avLst/>
                    </a:prstGeom>
                    <a:noFill/>
                    <a:ln>
                      <a:noFill/>
                    </a:ln>
                  </pic:spPr>
                </pic:pic>
              </a:graphicData>
            </a:graphic>
          </wp:inline>
        </w:drawing>
      </w:r>
      <w:r w:rsidR="00175321">
        <w:rPr>
          <w:noProof/>
          <w:lang w:eastAsia="en-NZ"/>
        </w:rPr>
        <w:drawing>
          <wp:inline distT="0" distB="0" distL="0" distR="0" wp14:anchorId="65F9CA16" wp14:editId="2915CE82">
            <wp:extent cx="1620571" cy="1475715"/>
            <wp:effectExtent l="0" t="0" r="0" b="0"/>
            <wp:docPr id="5" name="Picture 5" descr="Image result for keep new zealand beautiful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eep new zealand beautiful 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0733" cy="1475862"/>
                    </a:xfrm>
                    <a:prstGeom prst="rect">
                      <a:avLst/>
                    </a:prstGeom>
                    <a:noFill/>
                    <a:ln>
                      <a:noFill/>
                    </a:ln>
                  </pic:spPr>
                </pic:pic>
              </a:graphicData>
            </a:graphic>
          </wp:inline>
        </w:drawing>
      </w:r>
    </w:p>
    <w:sectPr w:rsidR="004D2200" w:rsidRPr="00D93099" w:rsidSect="001C3985">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9F47E" w14:textId="77777777" w:rsidR="00680581" w:rsidRDefault="00680581" w:rsidP="00E47144">
      <w:pPr>
        <w:spacing w:after="0" w:line="240" w:lineRule="auto"/>
      </w:pPr>
      <w:r>
        <w:separator/>
      </w:r>
    </w:p>
  </w:endnote>
  <w:endnote w:type="continuationSeparator" w:id="0">
    <w:p w14:paraId="243C51E1" w14:textId="77777777" w:rsidR="00680581" w:rsidRDefault="00680581" w:rsidP="00E4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B9A48" w14:textId="77777777" w:rsidR="00680581" w:rsidRDefault="00680581" w:rsidP="00E47144">
      <w:pPr>
        <w:spacing w:after="0" w:line="240" w:lineRule="auto"/>
      </w:pPr>
      <w:r>
        <w:separator/>
      </w:r>
    </w:p>
  </w:footnote>
  <w:footnote w:type="continuationSeparator" w:id="0">
    <w:p w14:paraId="23A4475F" w14:textId="77777777" w:rsidR="00680581" w:rsidRDefault="00680581" w:rsidP="00E47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AD"/>
    <w:rsid w:val="00005DE4"/>
    <w:rsid w:val="00007232"/>
    <w:rsid w:val="00036DC9"/>
    <w:rsid w:val="000509A3"/>
    <w:rsid w:val="000B52B7"/>
    <w:rsid w:val="001027A9"/>
    <w:rsid w:val="00105AB8"/>
    <w:rsid w:val="001306E2"/>
    <w:rsid w:val="00172A83"/>
    <w:rsid w:val="00175321"/>
    <w:rsid w:val="001823CD"/>
    <w:rsid w:val="00192E45"/>
    <w:rsid w:val="001C3985"/>
    <w:rsid w:val="001E0667"/>
    <w:rsid w:val="001F19CE"/>
    <w:rsid w:val="00200E76"/>
    <w:rsid w:val="00202A74"/>
    <w:rsid w:val="00212E09"/>
    <w:rsid w:val="0026240B"/>
    <w:rsid w:val="00293BC0"/>
    <w:rsid w:val="002A01CE"/>
    <w:rsid w:val="002A7798"/>
    <w:rsid w:val="002C39F1"/>
    <w:rsid w:val="002C5AF3"/>
    <w:rsid w:val="002E32C2"/>
    <w:rsid w:val="002F01C2"/>
    <w:rsid w:val="00310CBF"/>
    <w:rsid w:val="00325EC8"/>
    <w:rsid w:val="003978AE"/>
    <w:rsid w:val="003A2667"/>
    <w:rsid w:val="003C274C"/>
    <w:rsid w:val="003C6AB7"/>
    <w:rsid w:val="003D20DD"/>
    <w:rsid w:val="003F135F"/>
    <w:rsid w:val="00403B6A"/>
    <w:rsid w:val="004478C7"/>
    <w:rsid w:val="00473FA0"/>
    <w:rsid w:val="00476167"/>
    <w:rsid w:val="00487B71"/>
    <w:rsid w:val="00494851"/>
    <w:rsid w:val="004A6D79"/>
    <w:rsid w:val="004D2200"/>
    <w:rsid w:val="004E1145"/>
    <w:rsid w:val="004E1A38"/>
    <w:rsid w:val="004E1EF6"/>
    <w:rsid w:val="005711B1"/>
    <w:rsid w:val="0057704B"/>
    <w:rsid w:val="00577CD3"/>
    <w:rsid w:val="005839D6"/>
    <w:rsid w:val="005D2230"/>
    <w:rsid w:val="005F2FA8"/>
    <w:rsid w:val="005F7BCE"/>
    <w:rsid w:val="0061553F"/>
    <w:rsid w:val="00623640"/>
    <w:rsid w:val="006448AC"/>
    <w:rsid w:val="0064758C"/>
    <w:rsid w:val="00680581"/>
    <w:rsid w:val="006B5B1B"/>
    <w:rsid w:val="006C3B42"/>
    <w:rsid w:val="006D6C40"/>
    <w:rsid w:val="0072428D"/>
    <w:rsid w:val="00753732"/>
    <w:rsid w:val="00781A54"/>
    <w:rsid w:val="007B06D0"/>
    <w:rsid w:val="007B305F"/>
    <w:rsid w:val="007B7042"/>
    <w:rsid w:val="007D66BD"/>
    <w:rsid w:val="007E34D8"/>
    <w:rsid w:val="007F29B9"/>
    <w:rsid w:val="00806283"/>
    <w:rsid w:val="00822E75"/>
    <w:rsid w:val="0084029F"/>
    <w:rsid w:val="00897247"/>
    <w:rsid w:val="008B1D4C"/>
    <w:rsid w:val="008C58F6"/>
    <w:rsid w:val="008D29A7"/>
    <w:rsid w:val="008D512A"/>
    <w:rsid w:val="008D5882"/>
    <w:rsid w:val="00942750"/>
    <w:rsid w:val="0096040B"/>
    <w:rsid w:val="00961115"/>
    <w:rsid w:val="00962925"/>
    <w:rsid w:val="0097514A"/>
    <w:rsid w:val="0099500C"/>
    <w:rsid w:val="009A5342"/>
    <w:rsid w:val="009D4FB3"/>
    <w:rsid w:val="009E61F0"/>
    <w:rsid w:val="009F25AD"/>
    <w:rsid w:val="00A235F9"/>
    <w:rsid w:val="00A8343D"/>
    <w:rsid w:val="00AB7269"/>
    <w:rsid w:val="00AE04DC"/>
    <w:rsid w:val="00AE0CFA"/>
    <w:rsid w:val="00B06177"/>
    <w:rsid w:val="00B06753"/>
    <w:rsid w:val="00B06BAD"/>
    <w:rsid w:val="00B15DC5"/>
    <w:rsid w:val="00B17BC4"/>
    <w:rsid w:val="00B42B53"/>
    <w:rsid w:val="00B604AB"/>
    <w:rsid w:val="00BB5788"/>
    <w:rsid w:val="00BD27E5"/>
    <w:rsid w:val="00BF33C6"/>
    <w:rsid w:val="00BF485C"/>
    <w:rsid w:val="00C11494"/>
    <w:rsid w:val="00C34250"/>
    <w:rsid w:val="00C37E43"/>
    <w:rsid w:val="00C43824"/>
    <w:rsid w:val="00C857A9"/>
    <w:rsid w:val="00C85D8F"/>
    <w:rsid w:val="00CC33CF"/>
    <w:rsid w:val="00CD4178"/>
    <w:rsid w:val="00CE3511"/>
    <w:rsid w:val="00CE37AF"/>
    <w:rsid w:val="00CF0B2D"/>
    <w:rsid w:val="00CF17A5"/>
    <w:rsid w:val="00CF7EA7"/>
    <w:rsid w:val="00D00E04"/>
    <w:rsid w:val="00D03CD7"/>
    <w:rsid w:val="00D20F56"/>
    <w:rsid w:val="00D500D9"/>
    <w:rsid w:val="00D53D80"/>
    <w:rsid w:val="00D93099"/>
    <w:rsid w:val="00DA0AC1"/>
    <w:rsid w:val="00DA644C"/>
    <w:rsid w:val="00DC1E9B"/>
    <w:rsid w:val="00DF0A53"/>
    <w:rsid w:val="00E16EC1"/>
    <w:rsid w:val="00E31B00"/>
    <w:rsid w:val="00E40894"/>
    <w:rsid w:val="00E434B4"/>
    <w:rsid w:val="00E47144"/>
    <w:rsid w:val="00E56E3A"/>
    <w:rsid w:val="00E63E02"/>
    <w:rsid w:val="00E806B1"/>
    <w:rsid w:val="00EA392E"/>
    <w:rsid w:val="00F07B1C"/>
    <w:rsid w:val="00F22D5C"/>
    <w:rsid w:val="00F37729"/>
    <w:rsid w:val="00F614E8"/>
    <w:rsid w:val="00F651BD"/>
    <w:rsid w:val="00F752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0820"/>
  <w15:docId w15:val="{F460DBA6-6286-4A5F-9BCF-F1C70185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N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E45"/>
    <w:pPr>
      <w:keepNext/>
      <w:keepLines/>
      <w:spacing w:before="480" w:after="0" w:line="24" w:lineRule="atLeas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92E45"/>
    <w:pPr>
      <w:keepNext/>
      <w:keepLines/>
      <w:spacing w:before="200" w:after="0" w:line="24" w:lineRule="atLeas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92E45"/>
    <w:pPr>
      <w:keepNext/>
      <w:keepLines/>
      <w:spacing w:before="200" w:after="0" w:line="24" w:lineRule="atLeas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45"/>
    <w:rPr>
      <w:rFonts w:eastAsiaTheme="majorEastAsia" w:cstheme="majorBidi"/>
      <w:b/>
      <w:bCs/>
      <w:sz w:val="32"/>
      <w:szCs w:val="28"/>
    </w:rPr>
  </w:style>
  <w:style w:type="character" w:customStyle="1" w:styleId="Heading2Char">
    <w:name w:val="Heading 2 Char"/>
    <w:basedOn w:val="DefaultParagraphFont"/>
    <w:link w:val="Heading2"/>
    <w:uiPriority w:val="9"/>
    <w:rsid w:val="00192E45"/>
    <w:rPr>
      <w:rFonts w:eastAsiaTheme="majorEastAsia" w:cstheme="majorBidi"/>
      <w:b/>
      <w:bCs/>
      <w:sz w:val="28"/>
      <w:szCs w:val="26"/>
    </w:rPr>
  </w:style>
  <w:style w:type="character" w:customStyle="1" w:styleId="Heading3Char">
    <w:name w:val="Heading 3 Char"/>
    <w:basedOn w:val="DefaultParagraphFont"/>
    <w:link w:val="Heading3"/>
    <w:uiPriority w:val="9"/>
    <w:rsid w:val="00192E45"/>
    <w:rPr>
      <w:rFonts w:eastAsiaTheme="majorEastAsia" w:cstheme="majorBidi"/>
      <w:b/>
      <w:bCs/>
    </w:rPr>
  </w:style>
  <w:style w:type="paragraph" w:styleId="NoSpacing">
    <w:name w:val="No Spacing"/>
    <w:uiPriority w:val="1"/>
    <w:rsid w:val="00192E45"/>
    <w:pPr>
      <w:spacing w:after="0" w:line="240" w:lineRule="auto"/>
    </w:pPr>
  </w:style>
  <w:style w:type="paragraph" w:styleId="BalloonText">
    <w:name w:val="Balloon Text"/>
    <w:basedOn w:val="Normal"/>
    <w:link w:val="BalloonTextChar"/>
    <w:uiPriority w:val="99"/>
    <w:semiHidden/>
    <w:unhideWhenUsed/>
    <w:rsid w:val="00B0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BAD"/>
    <w:rPr>
      <w:rFonts w:ascii="Tahoma" w:hAnsi="Tahoma" w:cs="Tahoma"/>
      <w:sz w:val="16"/>
      <w:szCs w:val="16"/>
    </w:rPr>
  </w:style>
  <w:style w:type="character" w:styleId="Hyperlink">
    <w:name w:val="Hyperlink"/>
    <w:basedOn w:val="DefaultParagraphFont"/>
    <w:uiPriority w:val="99"/>
    <w:unhideWhenUsed/>
    <w:rsid w:val="00310CBF"/>
    <w:rPr>
      <w:color w:val="0000FF" w:themeColor="hyperlink"/>
      <w:u w:val="single"/>
    </w:rPr>
  </w:style>
  <w:style w:type="paragraph" w:styleId="Header">
    <w:name w:val="header"/>
    <w:basedOn w:val="Normal"/>
    <w:link w:val="HeaderChar"/>
    <w:uiPriority w:val="99"/>
    <w:unhideWhenUsed/>
    <w:rsid w:val="00E47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144"/>
  </w:style>
  <w:style w:type="paragraph" w:styleId="Footer">
    <w:name w:val="footer"/>
    <w:basedOn w:val="Normal"/>
    <w:link w:val="FooterChar"/>
    <w:uiPriority w:val="99"/>
    <w:unhideWhenUsed/>
    <w:rsid w:val="00E47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896d58d8-6c40-40b3-83d1-b1c989b7ecb5" xsi:nil="true"/>
    <Customer_x0020_Company xmlns="896d58d8-6c40-40b3-83d1-b1c989b7ecb5">6</Customer_x0020_Company>
    <Document_x0020_Type xmlns="896d58d8-6c40-40b3-83d1-b1c989b7ecb5" xsi:nil="true"/>
    <Target_x0020_Audiences xmlns="93e44a9e-2958-4158-8de3-d3a6464dfd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63BFAE3838EF4889900FBA7462879F" ma:contentTypeVersion="12" ma:contentTypeDescription="Create a new document." ma:contentTypeScope="" ma:versionID="7925d8e2fc22df39af2dbdf488191dd2">
  <xsd:schema xmlns:xsd="http://www.w3.org/2001/XMLSchema" xmlns:xs="http://www.w3.org/2001/XMLSchema" xmlns:p="http://schemas.microsoft.com/office/2006/metadata/properties" xmlns:ns2="896d58d8-6c40-40b3-83d1-b1c989b7ecb5" xmlns:ns3="93e44a9e-2958-4158-8de3-d3a6464dfd5f" xmlns:ns4="bf8ba443-3927-4cd2-8735-099c332dbf0d" targetNamespace="http://schemas.microsoft.com/office/2006/metadata/properties" ma:root="true" ma:fieldsID="5c4940801fb0727ae6140c53cc438946" ns2:_="" ns3:_="" ns4:_="">
    <xsd:import namespace="896d58d8-6c40-40b3-83d1-b1c989b7ecb5"/>
    <xsd:import namespace="93e44a9e-2958-4158-8de3-d3a6464dfd5f"/>
    <xsd:import namespace="bf8ba443-3927-4cd2-8735-099c332dbf0d"/>
    <xsd:element name="properties">
      <xsd:complexType>
        <xsd:sequence>
          <xsd:element name="documentManagement">
            <xsd:complexType>
              <xsd:all>
                <xsd:element ref="ns2:Document_x0020_Type" minOccurs="0"/>
                <xsd:element ref="ns2:Year" minOccurs="0"/>
                <xsd:element ref="ns2:Customer_x0020_Company" minOccurs="0"/>
                <xsd:element ref="ns3:Target_x0020_Audiences" minOccurs="0"/>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58d8-6c40-40b3-83d1-b1c989b7ecb5" elementFormDefault="qualified">
    <xsd:import namespace="http://schemas.microsoft.com/office/2006/documentManagement/types"/>
    <xsd:import namespace="http://schemas.microsoft.com/office/infopath/2007/PartnerControls"/>
    <xsd:element name="Document_x0020_Type" ma:index="8" nillable="true" ma:displayName="Document Type" ma:description="Specify the type of document." ma:format="Dropdown" ma:indexed="true" ma:internalName="Document_x0020_Type">
      <xsd:simpleType>
        <xsd:restriction base="dms:Choice">
          <xsd:enumeration value="Audit"/>
          <xsd:enumeration value="Blue Flag"/>
          <xsd:enumeration value="EMP"/>
          <xsd:enumeration value="Booking Calendar"/>
          <xsd:enumeration value="COH"/>
          <xsd:enumeration value="Insurance"/>
          <xsd:enumeration value="Contract"/>
          <xsd:enumeration value="Correspondence"/>
          <xsd:enumeration value="Drawing"/>
          <xsd:enumeration value="Estimate"/>
          <xsd:enumeration value="Financial"/>
          <xsd:enumeration value="Health &amp; Safety"/>
          <xsd:enumeration value="Invoice"/>
          <xsd:enumeration value="Programming"/>
          <xsd:enumeration value="Report"/>
          <xsd:enumeration value="Tender"/>
        </xsd:restriction>
      </xsd:simpleType>
    </xsd:element>
    <xsd:element name="Year" ma:index="9" nillable="true" ma:displayName="Year" ma:description="Specify the relevant year." ma:format="Dropdown" ma:internalName="Year">
      <xsd:simpleType>
        <xsd:restriction base="dms:Choice">
          <xsd:enumeration value="None"/>
          <xsd:enumeration value="Permanent"/>
          <xsd:enumeration value="2015"/>
          <xsd:enumeration value="2016"/>
          <xsd:enumeration value="2017"/>
          <xsd:enumeration value="2018"/>
          <xsd:enumeration value="2019"/>
          <xsd:enumeration value="2020"/>
          <xsd:enumeration value="2021"/>
        </xsd:restriction>
      </xsd:simpleType>
    </xsd:element>
    <xsd:element name="Customer_x0020_Company" ma:index="10" nillable="true" ma:displayName="Customer Company" ma:description="Select the appropriate customer company." ma:indexed="true" ma:list="{2D6DD47F-66DE-4E21-AC86-3AEBEF9816F4}" ma:internalName="Customer_x0020_Company" ma:showField="LinkTitleNoMenu" ma:web="{bf8ba443-3927-4cd2-8735-099c332dbf0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3e44a9e-2958-4158-8de3-d3a6464dfd5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ba443-3927-4cd2-8735-099c332dbf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8ECE-A640-4329-AF6C-2CD16405E26B}">
  <ds:schemaRefs>
    <ds:schemaRef ds:uri="93e44a9e-2958-4158-8de3-d3a6464dfd5f"/>
    <ds:schemaRef ds:uri="http://purl.org/dc/dcmitype/"/>
    <ds:schemaRef ds:uri="bf8ba443-3927-4cd2-8735-099c332dbf0d"/>
    <ds:schemaRef ds:uri="896d58d8-6c40-40b3-83d1-b1c989b7ecb5"/>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1872485-D6F2-4913-83EB-F51D0F946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58d8-6c40-40b3-83d1-b1c989b7ecb5"/>
    <ds:schemaRef ds:uri="93e44a9e-2958-4158-8de3-d3a6464dfd5f"/>
    <ds:schemaRef ds:uri="bf8ba443-3927-4cd2-8735-099c332db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21A8E-DAF5-491A-85BE-2C0C54ED9CD3}">
  <ds:schemaRefs>
    <ds:schemaRef ds:uri="http://schemas.microsoft.com/office/2006/metadata/customXsn"/>
  </ds:schemaRefs>
</ds:datastoreItem>
</file>

<file path=customXml/itemProps4.xml><?xml version="1.0" encoding="utf-8"?>
<ds:datastoreItem xmlns:ds="http://schemas.openxmlformats.org/officeDocument/2006/customXml" ds:itemID="{09A30D32-C21C-4F96-8115-19AE0ABF18D6}">
  <ds:schemaRefs>
    <ds:schemaRef ds:uri="http://schemas.microsoft.com/sharepoint/v3/contenttype/forms"/>
  </ds:schemaRefs>
</ds:datastoreItem>
</file>

<file path=customXml/itemProps5.xml><?xml version="1.0" encoding="utf-8"?>
<ds:datastoreItem xmlns:ds="http://schemas.openxmlformats.org/officeDocument/2006/customXml" ds:itemID="{E52464B6-5CF5-4142-BC53-0529C651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Auckland Council</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Johnny McCabe</cp:lastModifiedBy>
  <cp:revision>2</cp:revision>
  <cp:lastPrinted>2018-06-26T21:40:00Z</cp:lastPrinted>
  <dcterms:created xsi:type="dcterms:W3CDTF">2019-03-24T22:13:00Z</dcterms:created>
  <dcterms:modified xsi:type="dcterms:W3CDTF">2019-03-24T22:13:00Z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0x010100AA63BFAE3838EF4889900FBA7462879F</vt:lpwstr>
  </property>
</Properties>
</file>